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sz w:val="28"/>
          <w:szCs w:val="28"/>
          <w:highlight w:val="none"/>
        </w:rPr>
      </w:pPr>
      <w:r>
        <w:rPr>
          <w:rFonts w:hint="eastAsia" w:ascii="宋体" w:hAnsi="宋体" w:cs="宋体"/>
          <w:b/>
          <w:color w:val="000000"/>
          <w:kern w:val="0"/>
          <w:sz w:val="28"/>
          <w:szCs w:val="28"/>
          <w:highlight w:val="none"/>
          <w:lang w:bidi="ar"/>
        </w:rPr>
        <w:t>现场勘察证明</w:t>
      </w:r>
    </w:p>
    <w:tbl>
      <w:tblPr>
        <w:tblStyle w:val="8"/>
        <w:tblW w:w="0" w:type="auto"/>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2591"/>
        <w:gridCol w:w="1677"/>
        <w:gridCol w:w="2168"/>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732" w:type="dxa"/>
            <w:noWrap w:val="0"/>
            <w:vAlign w:val="center"/>
          </w:tcPr>
          <w:p>
            <w:pPr>
              <w:widowControl/>
              <w:jc w:val="center"/>
              <w:rPr>
                <w:rFonts w:hint="eastAsia" w:ascii="宋体" w:hAnsi="宋体" w:cs="宋体"/>
                <w:b/>
                <w:color w:val="000000"/>
                <w:kern w:val="0"/>
                <w:sz w:val="28"/>
                <w:szCs w:val="28"/>
                <w:highlight w:val="none"/>
                <w:lang w:bidi="ar"/>
              </w:rPr>
            </w:pPr>
            <w:r>
              <w:rPr>
                <w:rFonts w:hint="eastAsia" w:ascii="宋体" w:hAnsi="宋体" w:cs="宋体"/>
                <w:bCs/>
                <w:color w:val="000000"/>
                <w:kern w:val="0"/>
                <w:sz w:val="24"/>
                <w:highlight w:val="none"/>
                <w:lang w:bidi="ar"/>
              </w:rPr>
              <w:t>采购项目名称</w:t>
            </w:r>
          </w:p>
        </w:tc>
        <w:tc>
          <w:tcPr>
            <w:tcW w:w="7747" w:type="dxa"/>
            <w:gridSpan w:val="4"/>
            <w:noWrap w:val="0"/>
            <w:vAlign w:val="center"/>
          </w:tcPr>
          <w:p>
            <w:pPr>
              <w:widowControl/>
              <w:jc w:val="center"/>
              <w:rPr>
                <w:rFonts w:hint="eastAsia" w:ascii="宋体" w:hAnsi="宋体" w:cs="宋体"/>
                <w:b/>
                <w:color w:val="000000"/>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732" w:type="dxa"/>
            <w:noWrap w:val="0"/>
            <w:vAlign w:val="center"/>
          </w:tcPr>
          <w:p>
            <w:pPr>
              <w:widowControl/>
              <w:jc w:val="center"/>
              <w:rPr>
                <w:rFonts w:hint="eastAsia" w:ascii="宋体" w:hAnsi="宋体" w:cs="宋体"/>
                <w:bCs/>
                <w:color w:val="000000"/>
                <w:kern w:val="0"/>
                <w:sz w:val="24"/>
                <w:highlight w:val="none"/>
                <w:lang w:bidi="ar"/>
              </w:rPr>
            </w:pPr>
            <w:r>
              <w:rPr>
                <w:rFonts w:hint="eastAsia" w:ascii="宋体" w:hAnsi="宋体" w:cs="宋体"/>
                <w:bCs/>
                <w:color w:val="000000"/>
                <w:kern w:val="0"/>
                <w:sz w:val="24"/>
                <w:highlight w:val="none"/>
                <w:lang w:bidi="ar"/>
              </w:rPr>
              <w:t>采购项目编号</w:t>
            </w:r>
          </w:p>
        </w:tc>
        <w:tc>
          <w:tcPr>
            <w:tcW w:w="7747" w:type="dxa"/>
            <w:gridSpan w:val="4"/>
            <w:noWrap w:val="0"/>
            <w:vAlign w:val="center"/>
          </w:tcPr>
          <w:p>
            <w:pPr>
              <w:widowControl/>
              <w:jc w:val="center"/>
              <w:rPr>
                <w:rFonts w:hint="eastAsia" w:ascii="宋体" w:hAnsi="宋体" w:cs="宋体"/>
                <w:b/>
                <w:color w:val="000000"/>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732" w:type="dxa"/>
            <w:noWrap w:val="0"/>
            <w:vAlign w:val="center"/>
          </w:tcPr>
          <w:p>
            <w:pPr>
              <w:widowControl/>
              <w:jc w:val="center"/>
              <w:rPr>
                <w:rFonts w:hint="eastAsia" w:ascii="宋体" w:hAnsi="宋体" w:cs="宋体"/>
                <w:bCs/>
                <w:color w:val="000000"/>
                <w:kern w:val="0"/>
                <w:sz w:val="24"/>
                <w:highlight w:val="none"/>
                <w:lang w:bidi="ar"/>
              </w:rPr>
            </w:pPr>
            <w:r>
              <w:rPr>
                <w:rFonts w:hint="eastAsia" w:ascii="宋体" w:hAnsi="宋体" w:cs="宋体"/>
                <w:bCs/>
                <w:color w:val="000000"/>
                <w:kern w:val="0"/>
                <w:sz w:val="24"/>
                <w:highlight w:val="none"/>
                <w:lang w:bidi="ar"/>
              </w:rPr>
              <w:t>报价人</w:t>
            </w:r>
          </w:p>
        </w:tc>
        <w:tc>
          <w:tcPr>
            <w:tcW w:w="7747" w:type="dxa"/>
            <w:gridSpan w:val="4"/>
            <w:noWrap w:val="0"/>
            <w:vAlign w:val="center"/>
          </w:tcPr>
          <w:p>
            <w:pPr>
              <w:widowControl/>
              <w:jc w:val="center"/>
              <w:rPr>
                <w:rFonts w:hint="eastAsia" w:ascii="宋体" w:hAnsi="宋体" w:cs="宋体"/>
                <w:b/>
                <w:color w:val="000000"/>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9479" w:type="dxa"/>
            <w:gridSpan w:val="5"/>
            <w:noWrap w:val="0"/>
            <w:vAlign w:val="center"/>
          </w:tcPr>
          <w:p>
            <w:pPr>
              <w:widowControl/>
              <w:ind w:firstLine="3600" w:firstLineChars="1500"/>
              <w:jc w:val="both"/>
              <w:rPr>
                <w:rFonts w:hint="eastAsia" w:ascii="宋体" w:hAnsi="宋体" w:cs="宋体"/>
                <w:b/>
                <w:color w:val="000000"/>
                <w:kern w:val="0"/>
                <w:sz w:val="28"/>
                <w:szCs w:val="28"/>
                <w:highlight w:val="none"/>
                <w:lang w:bidi="ar"/>
              </w:rPr>
            </w:pPr>
            <w:r>
              <w:rPr>
                <w:rFonts w:hint="eastAsia" w:ascii="宋体" w:hAnsi="宋体" w:cs="宋体"/>
                <w:color w:val="000000"/>
                <w:kern w:val="0"/>
                <w:sz w:val="24"/>
                <w:highlight w:val="none"/>
                <w:lang w:bidi="ar"/>
              </w:rPr>
              <w:t>报价人现场勘察人员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732" w:type="dxa"/>
            <w:noWrap w:val="0"/>
            <w:vAlign w:val="center"/>
          </w:tcPr>
          <w:p>
            <w:pPr>
              <w:widowControl/>
              <w:ind w:firstLine="480" w:firstLineChars="200"/>
              <w:jc w:val="both"/>
              <w:rPr>
                <w:rFonts w:hint="eastAsia" w:ascii="宋体" w:hAnsi="宋体" w:cs="宋体"/>
                <w:bCs/>
                <w:color w:val="000000"/>
                <w:kern w:val="0"/>
                <w:sz w:val="24"/>
                <w:highlight w:val="none"/>
                <w:lang w:bidi="ar"/>
              </w:rPr>
            </w:pPr>
            <w:r>
              <w:rPr>
                <w:rFonts w:hint="eastAsia" w:ascii="宋体" w:hAnsi="宋体" w:cs="宋体"/>
                <w:bCs/>
                <w:color w:val="000000"/>
                <w:kern w:val="0"/>
                <w:sz w:val="24"/>
                <w:highlight w:val="none"/>
                <w:lang w:bidi="ar"/>
              </w:rPr>
              <w:t>姓名</w:t>
            </w:r>
          </w:p>
        </w:tc>
        <w:tc>
          <w:tcPr>
            <w:tcW w:w="2591" w:type="dxa"/>
            <w:noWrap w:val="0"/>
            <w:vAlign w:val="center"/>
          </w:tcPr>
          <w:p>
            <w:pPr>
              <w:widowControl/>
              <w:ind w:firstLine="480" w:firstLineChars="200"/>
              <w:jc w:val="both"/>
              <w:rPr>
                <w:rFonts w:hint="eastAsia" w:ascii="宋体" w:hAnsi="宋体" w:cs="宋体"/>
                <w:bCs/>
                <w:color w:val="000000"/>
                <w:kern w:val="0"/>
                <w:sz w:val="24"/>
                <w:highlight w:val="none"/>
                <w:lang w:bidi="ar"/>
              </w:rPr>
            </w:pPr>
            <w:r>
              <w:rPr>
                <w:rFonts w:hint="eastAsia" w:ascii="宋体" w:hAnsi="宋体" w:cs="宋体"/>
                <w:bCs/>
                <w:color w:val="000000"/>
                <w:kern w:val="0"/>
                <w:sz w:val="24"/>
                <w:highlight w:val="none"/>
                <w:lang w:bidi="ar"/>
              </w:rPr>
              <w:t>身份证号码</w:t>
            </w:r>
          </w:p>
        </w:tc>
        <w:tc>
          <w:tcPr>
            <w:tcW w:w="1677" w:type="dxa"/>
            <w:noWrap w:val="0"/>
            <w:vAlign w:val="center"/>
          </w:tcPr>
          <w:p>
            <w:pPr>
              <w:widowControl/>
              <w:ind w:firstLine="480" w:firstLineChars="200"/>
              <w:jc w:val="both"/>
              <w:rPr>
                <w:rFonts w:hint="eastAsia" w:ascii="宋体" w:hAnsi="宋体" w:cs="宋体"/>
                <w:bCs/>
                <w:color w:val="000000"/>
                <w:kern w:val="0"/>
                <w:sz w:val="24"/>
                <w:highlight w:val="none"/>
                <w:lang w:bidi="ar"/>
              </w:rPr>
            </w:pPr>
            <w:r>
              <w:rPr>
                <w:rFonts w:hint="eastAsia" w:ascii="宋体" w:hAnsi="宋体" w:cs="宋体"/>
                <w:bCs/>
                <w:color w:val="000000"/>
                <w:kern w:val="0"/>
                <w:sz w:val="24"/>
                <w:highlight w:val="none"/>
                <w:lang w:bidi="ar"/>
              </w:rPr>
              <w:t>职务</w:t>
            </w:r>
          </w:p>
        </w:tc>
        <w:tc>
          <w:tcPr>
            <w:tcW w:w="2168" w:type="dxa"/>
            <w:noWrap w:val="0"/>
            <w:vAlign w:val="center"/>
          </w:tcPr>
          <w:p>
            <w:pPr>
              <w:widowControl/>
              <w:ind w:firstLine="480" w:firstLineChars="200"/>
              <w:jc w:val="both"/>
              <w:rPr>
                <w:rFonts w:hint="eastAsia" w:ascii="宋体" w:hAnsi="宋体" w:cs="宋体"/>
                <w:bCs/>
                <w:color w:val="000000"/>
                <w:kern w:val="0"/>
                <w:sz w:val="24"/>
                <w:highlight w:val="none"/>
                <w:lang w:bidi="ar"/>
              </w:rPr>
            </w:pPr>
            <w:r>
              <w:rPr>
                <w:rFonts w:hint="eastAsia" w:ascii="宋体" w:hAnsi="宋体" w:cs="宋体"/>
                <w:bCs/>
                <w:color w:val="000000"/>
                <w:kern w:val="0"/>
                <w:sz w:val="24"/>
                <w:highlight w:val="none"/>
                <w:lang w:bidi="ar"/>
              </w:rPr>
              <w:t>联系电话</w:t>
            </w:r>
          </w:p>
        </w:tc>
        <w:tc>
          <w:tcPr>
            <w:tcW w:w="1311" w:type="dxa"/>
            <w:noWrap w:val="0"/>
            <w:vAlign w:val="center"/>
          </w:tcPr>
          <w:p>
            <w:pPr>
              <w:widowControl/>
              <w:ind w:firstLine="240" w:firstLineChars="100"/>
              <w:jc w:val="both"/>
              <w:rPr>
                <w:rFonts w:hint="eastAsia" w:ascii="宋体" w:hAnsi="宋体" w:cs="宋体"/>
                <w:bCs/>
                <w:color w:val="000000"/>
                <w:kern w:val="0"/>
                <w:sz w:val="24"/>
                <w:highlight w:val="none"/>
                <w:lang w:bidi="ar"/>
              </w:rPr>
            </w:pPr>
            <w:r>
              <w:rPr>
                <w:rFonts w:hint="eastAsia" w:ascii="宋体" w:hAnsi="宋体" w:cs="宋体"/>
                <w:bCs/>
                <w:color w:val="000000"/>
                <w:kern w:val="0"/>
                <w:sz w:val="24"/>
                <w:highlight w:val="none"/>
                <w:lang w:bidi="ar"/>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732" w:type="dxa"/>
            <w:noWrap w:val="0"/>
            <w:vAlign w:val="center"/>
          </w:tcPr>
          <w:p>
            <w:pPr>
              <w:widowControl/>
              <w:jc w:val="center"/>
              <w:rPr>
                <w:rFonts w:hint="eastAsia" w:ascii="宋体" w:hAnsi="宋体" w:cs="宋体"/>
                <w:b/>
                <w:color w:val="000000"/>
                <w:kern w:val="0"/>
                <w:sz w:val="28"/>
                <w:szCs w:val="28"/>
                <w:highlight w:val="none"/>
                <w:lang w:bidi="ar"/>
              </w:rPr>
            </w:pPr>
          </w:p>
        </w:tc>
        <w:tc>
          <w:tcPr>
            <w:tcW w:w="2591" w:type="dxa"/>
            <w:noWrap w:val="0"/>
            <w:vAlign w:val="center"/>
          </w:tcPr>
          <w:p>
            <w:pPr>
              <w:widowControl/>
              <w:jc w:val="center"/>
              <w:rPr>
                <w:rFonts w:hint="eastAsia" w:ascii="宋体" w:hAnsi="宋体" w:cs="宋体"/>
                <w:b/>
                <w:color w:val="000000"/>
                <w:kern w:val="0"/>
                <w:sz w:val="28"/>
                <w:szCs w:val="28"/>
                <w:highlight w:val="none"/>
                <w:lang w:bidi="ar"/>
              </w:rPr>
            </w:pPr>
          </w:p>
        </w:tc>
        <w:tc>
          <w:tcPr>
            <w:tcW w:w="1677" w:type="dxa"/>
            <w:noWrap w:val="0"/>
            <w:vAlign w:val="center"/>
          </w:tcPr>
          <w:p>
            <w:pPr>
              <w:widowControl/>
              <w:jc w:val="center"/>
              <w:rPr>
                <w:rFonts w:hint="eastAsia" w:ascii="宋体" w:hAnsi="宋体" w:cs="宋体"/>
                <w:b/>
                <w:color w:val="000000"/>
                <w:kern w:val="0"/>
                <w:sz w:val="24"/>
                <w:highlight w:val="none"/>
                <w:lang w:bidi="ar"/>
              </w:rPr>
            </w:pPr>
            <w:r>
              <w:rPr>
                <w:rFonts w:hint="eastAsia" w:ascii="宋体" w:hAnsi="宋体" w:cs="宋体"/>
                <w:color w:val="000000"/>
                <w:kern w:val="0"/>
                <w:sz w:val="24"/>
                <w:highlight w:val="none"/>
                <w:lang w:bidi="ar"/>
              </w:rPr>
              <w:t>项目负责人</w:t>
            </w:r>
          </w:p>
        </w:tc>
        <w:tc>
          <w:tcPr>
            <w:tcW w:w="2168" w:type="dxa"/>
            <w:noWrap w:val="0"/>
            <w:vAlign w:val="center"/>
          </w:tcPr>
          <w:p>
            <w:pPr>
              <w:widowControl/>
              <w:jc w:val="center"/>
              <w:rPr>
                <w:rFonts w:hint="eastAsia" w:ascii="宋体" w:hAnsi="宋体" w:cs="宋体"/>
                <w:b/>
                <w:color w:val="000000"/>
                <w:kern w:val="0"/>
                <w:sz w:val="28"/>
                <w:szCs w:val="28"/>
                <w:highlight w:val="none"/>
                <w:lang w:bidi="ar"/>
              </w:rPr>
            </w:pPr>
          </w:p>
        </w:tc>
        <w:tc>
          <w:tcPr>
            <w:tcW w:w="1311" w:type="dxa"/>
            <w:noWrap w:val="0"/>
            <w:vAlign w:val="center"/>
          </w:tcPr>
          <w:p>
            <w:pPr>
              <w:widowControl/>
              <w:jc w:val="center"/>
              <w:rPr>
                <w:rFonts w:hint="eastAsia" w:ascii="宋体" w:hAnsi="宋体" w:cs="宋体"/>
                <w:b/>
                <w:color w:val="000000"/>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732" w:type="dxa"/>
            <w:noWrap w:val="0"/>
            <w:vAlign w:val="center"/>
          </w:tcPr>
          <w:p>
            <w:pPr>
              <w:widowControl/>
              <w:jc w:val="center"/>
              <w:rPr>
                <w:rFonts w:hint="eastAsia" w:ascii="宋体" w:hAnsi="宋体" w:cs="宋体"/>
                <w:bCs/>
                <w:color w:val="000000"/>
                <w:kern w:val="0"/>
                <w:sz w:val="24"/>
                <w:highlight w:val="none"/>
                <w:lang w:bidi="ar"/>
              </w:rPr>
            </w:pPr>
            <w:r>
              <w:rPr>
                <w:rFonts w:hint="eastAsia" w:ascii="宋体" w:hAnsi="宋体" w:cs="宋体"/>
                <w:bCs/>
                <w:color w:val="000000"/>
                <w:kern w:val="0"/>
                <w:sz w:val="24"/>
                <w:highlight w:val="none"/>
                <w:lang w:val="en-US" w:eastAsia="zh-CN" w:bidi="ar"/>
              </w:rPr>
              <w:t>勘</w:t>
            </w:r>
            <w:r>
              <w:rPr>
                <w:rFonts w:hint="eastAsia" w:ascii="宋体" w:hAnsi="宋体" w:cs="宋体"/>
                <w:bCs/>
                <w:color w:val="000000"/>
                <w:kern w:val="0"/>
                <w:sz w:val="24"/>
                <w:highlight w:val="none"/>
                <w:lang w:bidi="ar"/>
              </w:rPr>
              <w:t>察地点</w:t>
            </w:r>
          </w:p>
        </w:tc>
        <w:tc>
          <w:tcPr>
            <w:tcW w:w="4268" w:type="dxa"/>
            <w:gridSpan w:val="2"/>
            <w:noWrap w:val="0"/>
            <w:vAlign w:val="center"/>
          </w:tcPr>
          <w:p>
            <w:pPr>
              <w:widowControl/>
              <w:ind w:firstLine="1680" w:firstLineChars="700"/>
              <w:jc w:val="both"/>
              <w:rPr>
                <w:rFonts w:hint="eastAsia" w:ascii="宋体" w:hAnsi="宋体" w:cs="宋体"/>
                <w:bCs/>
                <w:color w:val="000000"/>
                <w:kern w:val="0"/>
                <w:sz w:val="24"/>
                <w:highlight w:val="none"/>
                <w:lang w:bidi="ar"/>
              </w:rPr>
            </w:pPr>
            <w:r>
              <w:rPr>
                <w:rFonts w:hint="eastAsia" w:ascii="宋体" w:hAnsi="宋体" w:cs="宋体"/>
                <w:bCs/>
                <w:color w:val="000000"/>
                <w:kern w:val="0"/>
                <w:sz w:val="24"/>
                <w:highlight w:val="none"/>
                <w:lang w:val="en-US" w:eastAsia="zh-CN" w:bidi="ar"/>
              </w:rPr>
              <w:t>勘</w:t>
            </w:r>
            <w:r>
              <w:rPr>
                <w:rFonts w:hint="eastAsia" w:ascii="宋体" w:hAnsi="宋体" w:cs="宋体"/>
                <w:bCs/>
                <w:color w:val="000000"/>
                <w:kern w:val="0"/>
                <w:sz w:val="24"/>
                <w:highlight w:val="none"/>
                <w:lang w:bidi="ar"/>
              </w:rPr>
              <w:t>察日期</w:t>
            </w:r>
          </w:p>
        </w:tc>
        <w:tc>
          <w:tcPr>
            <w:tcW w:w="3479" w:type="dxa"/>
            <w:gridSpan w:val="2"/>
            <w:noWrap w:val="0"/>
            <w:vAlign w:val="center"/>
          </w:tcPr>
          <w:p>
            <w:pPr>
              <w:widowControl/>
              <w:jc w:val="center"/>
              <w:rPr>
                <w:rFonts w:hint="eastAsia" w:ascii="宋体" w:hAnsi="宋体" w:cs="宋体"/>
                <w:bCs/>
                <w:color w:val="000000"/>
                <w:kern w:val="0"/>
                <w:sz w:val="24"/>
                <w:highlight w:val="none"/>
                <w:lang w:bidi="ar"/>
              </w:rPr>
            </w:pPr>
            <w:r>
              <w:rPr>
                <w:rFonts w:hint="eastAsia" w:ascii="宋体" w:hAnsi="宋体" w:cs="宋体"/>
                <w:bCs/>
                <w:color w:val="000000"/>
                <w:kern w:val="0"/>
                <w:sz w:val="24"/>
                <w:highlight w:val="none"/>
                <w:lang w:bidi="ar"/>
              </w:rPr>
              <w:t>采购人确认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trPr>
        <w:tc>
          <w:tcPr>
            <w:tcW w:w="1732" w:type="dxa"/>
            <w:noWrap w:val="0"/>
            <w:vAlign w:val="top"/>
          </w:tcPr>
          <w:p>
            <w:pPr>
              <w:widowControl/>
              <w:jc w:val="left"/>
              <w:rPr>
                <w:rFonts w:hint="eastAsia" w:ascii="宋体" w:hAnsi="宋体" w:cs="宋体"/>
                <w:bCs/>
                <w:color w:val="000000"/>
                <w:kern w:val="0"/>
                <w:sz w:val="24"/>
                <w:highlight w:val="none"/>
                <w:lang w:bidi="ar"/>
              </w:rPr>
            </w:pPr>
          </w:p>
          <w:p>
            <w:pPr>
              <w:widowControl/>
              <w:jc w:val="left"/>
              <w:rPr>
                <w:rFonts w:hint="eastAsia" w:ascii="宋体" w:hAnsi="宋体" w:cs="宋体"/>
                <w:bCs/>
                <w:color w:val="000000"/>
                <w:kern w:val="0"/>
                <w:sz w:val="24"/>
                <w:highlight w:val="none"/>
                <w:lang w:bidi="ar"/>
              </w:rPr>
            </w:pPr>
          </w:p>
          <w:p>
            <w:pPr>
              <w:widowControl/>
              <w:jc w:val="left"/>
              <w:rPr>
                <w:rFonts w:hint="eastAsia" w:ascii="宋体" w:hAnsi="宋体" w:cs="宋体"/>
                <w:bCs/>
                <w:color w:val="000000"/>
                <w:kern w:val="0"/>
                <w:sz w:val="24"/>
                <w:highlight w:val="none"/>
                <w:lang w:bidi="ar"/>
              </w:rPr>
            </w:pPr>
          </w:p>
          <w:p>
            <w:pPr>
              <w:widowControl/>
              <w:jc w:val="left"/>
              <w:rPr>
                <w:rFonts w:hint="eastAsia" w:ascii="宋体" w:hAnsi="宋体" w:cs="宋体"/>
                <w:bCs/>
                <w:color w:val="000000"/>
                <w:kern w:val="0"/>
                <w:sz w:val="24"/>
                <w:highlight w:val="none"/>
                <w:lang w:bidi="ar"/>
              </w:rPr>
            </w:pPr>
          </w:p>
          <w:p>
            <w:pPr>
              <w:widowControl/>
              <w:jc w:val="left"/>
              <w:rPr>
                <w:rFonts w:hint="eastAsia" w:ascii="宋体" w:hAnsi="宋体" w:cs="宋体"/>
                <w:bCs/>
                <w:color w:val="000000"/>
                <w:kern w:val="0"/>
                <w:sz w:val="24"/>
                <w:highlight w:val="none"/>
                <w:lang w:bidi="ar"/>
              </w:rPr>
            </w:pPr>
          </w:p>
        </w:tc>
        <w:tc>
          <w:tcPr>
            <w:tcW w:w="4268" w:type="dxa"/>
            <w:gridSpan w:val="2"/>
            <w:noWrap w:val="0"/>
            <w:vAlign w:val="top"/>
          </w:tcPr>
          <w:p>
            <w:pPr>
              <w:widowControl/>
              <w:jc w:val="left"/>
              <w:rPr>
                <w:rFonts w:hint="eastAsia" w:ascii="宋体" w:hAnsi="宋体" w:cs="宋体"/>
                <w:bCs/>
                <w:color w:val="000000"/>
                <w:kern w:val="0"/>
                <w:sz w:val="24"/>
                <w:highlight w:val="none"/>
                <w:lang w:bidi="ar"/>
              </w:rPr>
            </w:pPr>
          </w:p>
        </w:tc>
        <w:tc>
          <w:tcPr>
            <w:tcW w:w="3479" w:type="dxa"/>
            <w:gridSpan w:val="2"/>
            <w:noWrap w:val="0"/>
            <w:vAlign w:val="top"/>
          </w:tcPr>
          <w:p>
            <w:pPr>
              <w:widowControl/>
              <w:jc w:val="left"/>
              <w:rPr>
                <w:rFonts w:hint="eastAsia" w:ascii="宋体" w:hAnsi="宋体" w:cs="宋体"/>
                <w:color w:val="000000"/>
                <w:kern w:val="0"/>
                <w:sz w:val="24"/>
                <w:highlight w:val="none"/>
                <w:lang w:bidi="ar"/>
              </w:rPr>
            </w:pPr>
          </w:p>
          <w:p>
            <w:pPr>
              <w:widowControl/>
              <w:jc w:val="left"/>
              <w:rPr>
                <w:highlight w:val="none"/>
              </w:rPr>
            </w:pPr>
            <w:r>
              <w:rPr>
                <w:rFonts w:hint="eastAsia" w:ascii="宋体" w:hAnsi="宋体" w:cs="宋体"/>
                <w:color w:val="000000"/>
                <w:kern w:val="0"/>
                <w:sz w:val="24"/>
                <w:highlight w:val="none"/>
                <w:lang w:bidi="ar"/>
              </w:rPr>
              <w:t>采购人（盖章）：</w:t>
            </w:r>
            <w:r>
              <w:rPr>
                <w:rFonts w:hint="eastAsia" w:ascii="宋体" w:hAnsi="宋体" w:cs="宋体"/>
                <w:color w:val="000000"/>
                <w:kern w:val="0"/>
                <w:sz w:val="20"/>
                <w:szCs w:val="20"/>
                <w:highlight w:val="none"/>
                <w:lang w:bidi="ar"/>
              </w:rPr>
              <w:t xml:space="preserve"> </w:t>
            </w:r>
          </w:p>
          <w:p>
            <w:pPr>
              <w:widowControl/>
              <w:jc w:val="left"/>
              <w:rPr>
                <w:rFonts w:hint="eastAsia" w:ascii="宋体" w:hAnsi="宋体" w:cs="宋体"/>
                <w:bCs/>
                <w:color w:val="000000"/>
                <w:kern w:val="0"/>
                <w:sz w:val="24"/>
                <w:highlight w:val="none"/>
                <w:lang w:bidi="ar"/>
              </w:rPr>
            </w:pPr>
          </w:p>
        </w:tc>
      </w:tr>
    </w:tbl>
    <w:p>
      <w:pPr>
        <w:pStyle w:val="6"/>
        <w:spacing w:before="60" w:after="60" w:line="360" w:lineRule="auto"/>
        <w:jc w:val="both"/>
        <w:rPr>
          <w:rFonts w:hint="eastAsia" w:ascii="宋体" w:hAnsi="宋体" w:eastAsia="宋体" w:cs="宋体"/>
          <w:b w:val="0"/>
          <w:bCs w:val="0"/>
          <w:color w:val="000000"/>
          <w:kern w:val="0"/>
          <w:sz w:val="21"/>
          <w:szCs w:val="21"/>
          <w:highlight w:val="none"/>
          <w:lang w:bidi="ar"/>
        </w:rPr>
      </w:pPr>
      <w:r>
        <w:rPr>
          <w:rFonts w:hint="eastAsia" w:ascii="宋体" w:hAnsi="宋体" w:eastAsia="宋体" w:cs="宋体"/>
          <w:color w:val="000000"/>
          <w:kern w:val="0"/>
          <w:sz w:val="21"/>
          <w:szCs w:val="21"/>
          <w:highlight w:val="none"/>
          <w:lang w:bidi="ar"/>
        </w:rPr>
        <w:t>注：</w:t>
      </w:r>
      <w:r>
        <w:rPr>
          <w:rFonts w:hint="eastAsia" w:ascii="宋体" w:hAnsi="宋体" w:eastAsia="宋体" w:cs="宋体"/>
          <w:b w:val="0"/>
          <w:bCs w:val="0"/>
          <w:color w:val="000000"/>
          <w:kern w:val="0"/>
          <w:sz w:val="21"/>
          <w:szCs w:val="21"/>
          <w:highlight w:val="none"/>
          <w:lang w:bidi="ar"/>
        </w:rPr>
        <w:t>1、为了更好地了解本项目的实际情况以利于编制本工程实施方案，潜在磋商响应供应商须于报名截止后第一个工作日，携带相关人员自行到现场进行勘察。</w:t>
      </w:r>
    </w:p>
    <w:p>
      <w:pPr>
        <w:pStyle w:val="6"/>
        <w:spacing w:before="60" w:after="60" w:line="360" w:lineRule="auto"/>
        <w:jc w:val="both"/>
        <w:rPr>
          <w:rFonts w:hint="eastAsia" w:ascii="宋体" w:hAnsi="宋体" w:eastAsia="宋体" w:cs="宋体"/>
          <w:b w:val="0"/>
          <w:bCs w:val="0"/>
          <w:color w:val="000000"/>
          <w:kern w:val="0"/>
          <w:sz w:val="21"/>
          <w:szCs w:val="21"/>
          <w:highlight w:val="none"/>
          <w:lang w:bidi="ar"/>
        </w:rPr>
      </w:pPr>
      <w:r>
        <w:rPr>
          <w:rFonts w:hint="eastAsia" w:ascii="宋体" w:hAnsi="宋体" w:eastAsia="宋体" w:cs="宋体"/>
          <w:b w:val="0"/>
          <w:bCs w:val="0"/>
          <w:color w:val="000000"/>
          <w:kern w:val="0"/>
          <w:sz w:val="21"/>
          <w:szCs w:val="21"/>
          <w:highlight w:val="none"/>
          <w:lang w:bidi="ar"/>
        </w:rPr>
        <w:t xml:space="preserve">2、磋商响应供应商进行现场踏勘后向采购人出示已踏勘的相关证明（提供不少于5张彩色图片并加盖公章），采购人确认无误后向磋商响应供应商盖章确认踏勘现场证明函。  </w:t>
      </w:r>
    </w:p>
    <w:p>
      <w:pPr>
        <w:pStyle w:val="6"/>
        <w:spacing w:before="60" w:after="60" w:line="360" w:lineRule="auto"/>
        <w:jc w:val="both"/>
        <w:rPr>
          <w:rFonts w:hint="eastAsia" w:ascii="宋体" w:hAnsi="宋体" w:eastAsia="宋体" w:cs="宋体"/>
          <w:b w:val="0"/>
          <w:bCs w:val="0"/>
          <w:color w:val="000000"/>
          <w:kern w:val="0"/>
          <w:sz w:val="21"/>
          <w:szCs w:val="21"/>
          <w:highlight w:val="none"/>
          <w:lang w:bidi="ar"/>
        </w:rPr>
      </w:pPr>
      <w:r>
        <w:rPr>
          <w:rFonts w:hint="eastAsia" w:ascii="宋体" w:hAnsi="宋体" w:eastAsia="宋体" w:cs="宋体"/>
          <w:b w:val="0"/>
          <w:bCs w:val="0"/>
          <w:color w:val="000000"/>
          <w:kern w:val="0"/>
          <w:sz w:val="21"/>
          <w:szCs w:val="21"/>
          <w:highlight w:val="none"/>
          <w:lang w:bidi="ar"/>
        </w:rPr>
        <w:t>3、项目负责人向采购人出示已踏勘的相关证明时应同时携带其本人二代居民身份证（法定代表人如需委托，需提供委托人的身份证、法定代表人证明书、法定代表人授权委托书（如需委托）、有效单位营业执照（或事业单位法人证书）、拟担任本项目负责人近3个月购买社保证明等上述资料复印件按顺序 A4 纸编目录装订成册加盖单位公章。</w:t>
      </w:r>
      <w:bookmarkStart w:id="0" w:name="_GoBack"/>
      <w:bookmarkEnd w:id="0"/>
    </w:p>
    <w:p>
      <w:pPr>
        <w:pStyle w:val="6"/>
        <w:spacing w:before="60" w:after="60" w:line="360" w:lineRule="auto"/>
        <w:jc w:val="both"/>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现场勘查完毕后由采购人出具相关现场勘查证明材料，投标人应附在投标文件正本内，如未能提供相关证明文件将影响该项技术商务得分。</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mZjU1OGRhOTY5MjZhMzFkOGYzY2ZjYzQ3ZWNjMmIifQ=="/>
  </w:docVars>
  <w:rsids>
    <w:rsidRoot w:val="0D245C86"/>
    <w:rsid w:val="0D245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2"/>
    <w:basedOn w:val="1"/>
    <w:next w:val="1"/>
    <w:qFormat/>
    <w:uiPriority w:val="0"/>
    <w:pPr>
      <w:keepNext/>
      <w:keepLines/>
      <w:spacing w:before="260" w:beforeLines="0" w:after="260" w:afterLines="0" w:line="413" w:lineRule="auto"/>
      <w:jc w:val="center"/>
      <w:outlineLvl w:val="1"/>
    </w:pPr>
    <w:rPr>
      <w:rFonts w:ascii="楷体_GB2312" w:hAnsi="Arial" w:eastAsia="楷体_GB2312"/>
      <w:b/>
      <w:bCs/>
      <w:sz w:val="32"/>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next w:val="4"/>
    <w:uiPriority w:val="0"/>
    <w:pPr>
      <w:spacing w:line="480" w:lineRule="auto"/>
      <w:ind w:left="540" w:hanging="540" w:hangingChars="225"/>
    </w:pPr>
    <w:rPr>
      <w:rFonts w:ascii="宋体" w:hAnsi="宋体"/>
      <w:sz w:val="24"/>
    </w:rPr>
  </w:style>
  <w:style w:type="paragraph" w:customStyle="1" w:styleId="4">
    <w:name w:val="Default"/>
    <w:next w:val="5"/>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footnote text"/>
    <w:basedOn w:val="1"/>
    <w:uiPriority w:val="0"/>
    <w:pPr>
      <w:snapToGrid w:val="0"/>
      <w:jc w:val="left"/>
    </w:pPr>
    <w:rPr>
      <w:sz w:val="18"/>
      <w:szCs w:val="20"/>
    </w:rPr>
  </w:style>
  <w:style w:type="paragraph" w:styleId="7">
    <w:name w:val="Normal (Web)"/>
    <w:basedOn w:val="1"/>
    <w:uiPriority w:val="0"/>
    <w:rPr>
      <w:sz w:val="24"/>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2022-05-30T01:09:00Z</dcterms:created>
  <dc:creator>ゥ¨Ｂīnの_</dc:creator>
  <cp:lastModifiedBy>ゥ¨Ｂīnの_</cp:lastModifiedBy>
  <dcterms:modified xsi:type="dcterms:W3CDTF">2022-05-30T01:13:15Z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500CE186A53A4D1AAC0576CF1C81DA66</vt:lpwstr>
  </property>
</Properties>
</file>